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87" w:rsidRPr="00AD0587" w:rsidRDefault="00AD0587" w:rsidP="00AD0587">
      <w:pPr>
        <w:pStyle w:val="BodyTextIndent2"/>
        <w:tabs>
          <w:tab w:val="left" w:pos="-480"/>
        </w:tabs>
        <w:spacing w:line="240" w:lineRule="auto"/>
        <w:ind w:firstLine="0"/>
        <w:jc w:val="center"/>
        <w:rPr>
          <w:b/>
          <w:lang w:val="en-US"/>
        </w:rPr>
      </w:pPr>
      <w:r w:rsidRPr="00AD0587">
        <w:rPr>
          <w:b/>
          <w:lang w:val="en-US"/>
        </w:rPr>
        <w:t>Vocabulary Learning Strategies</w:t>
      </w:r>
    </w:p>
    <w:p w:rsidR="00AD0587" w:rsidRPr="00AD0587" w:rsidRDefault="00AD0587" w:rsidP="00AD0587">
      <w:pPr>
        <w:pStyle w:val="BodyTextIndent2"/>
        <w:tabs>
          <w:tab w:val="left" w:pos="-480"/>
        </w:tabs>
        <w:spacing w:line="240" w:lineRule="auto"/>
        <w:ind w:firstLine="0"/>
        <w:jc w:val="center"/>
        <w:rPr>
          <w:b/>
          <w:lang w:val="en-US"/>
        </w:rPr>
      </w:pPr>
      <w:r w:rsidRPr="00AD0587">
        <w:rPr>
          <w:b/>
          <w:lang w:val="en-US"/>
        </w:rPr>
        <w:t xml:space="preserve">Survey </w:t>
      </w:r>
    </w:p>
    <w:p w:rsidR="00AD0587" w:rsidRPr="00AD0587" w:rsidRDefault="00AD0587" w:rsidP="00AD0587">
      <w:pPr>
        <w:spacing w:line="240" w:lineRule="auto"/>
        <w:rPr>
          <w:rFonts w:ascii="Times New Roman" w:hAnsi="Times New Roman" w:cs="Times New Roman"/>
          <w:lang w:val="en-US"/>
        </w:rPr>
      </w:pPr>
      <w:r w:rsidRPr="00BC5E22">
        <w:rPr>
          <w:rFonts w:ascii="Times New Roman" w:hAnsi="Times New Roman" w:cs="Times New Roman"/>
        </w:rPr>
        <w:t>The items below describe vocabulary learning strategies. Reflecting on your own experience and practices, circle</w:t>
      </w:r>
      <w:r>
        <w:rPr>
          <w:rFonts w:ascii="Times New Roman" w:hAnsi="Times New Roman" w:cs="Times New Roman"/>
        </w:rPr>
        <w:t xml:space="preserve"> the number</w:t>
      </w:r>
      <w:r w:rsidRPr="00BC5E22">
        <w:rPr>
          <w:rFonts w:ascii="Times New Roman" w:hAnsi="Times New Roman" w:cs="Times New Roman"/>
        </w:rPr>
        <w:t xml:space="preserve"> </w:t>
      </w:r>
      <w:r w:rsidRPr="00BC5E22">
        <w:rPr>
          <w:rFonts w:ascii="Times New Roman" w:hAnsi="Times New Roman" w:cs="Times New Roman"/>
          <w:u w:val="single"/>
        </w:rPr>
        <w:t>that best correspond</w:t>
      </w:r>
      <w:r>
        <w:rPr>
          <w:rFonts w:ascii="Times New Roman" w:hAnsi="Times New Roman" w:cs="Times New Roman"/>
          <w:u w:val="single"/>
        </w:rPr>
        <w:t>s</w:t>
      </w:r>
      <w:r w:rsidRPr="00BC5E22">
        <w:rPr>
          <w:rFonts w:ascii="Times New Roman" w:hAnsi="Times New Roman" w:cs="Times New Roman"/>
        </w:rPr>
        <w:t xml:space="preserve"> to </w:t>
      </w:r>
      <w:r w:rsidRPr="00BC5E22">
        <w:rPr>
          <w:rFonts w:ascii="Times New Roman" w:hAnsi="Times New Roman" w:cs="Times New Roman"/>
          <w:b/>
        </w:rPr>
        <w:t>how often you</w:t>
      </w:r>
      <w:r w:rsidRPr="00BC5E22">
        <w:rPr>
          <w:rFonts w:ascii="Times New Roman" w:hAnsi="Times New Roman" w:cs="Times New Roman"/>
        </w:rPr>
        <w:t xml:space="preserve"> use </w:t>
      </w:r>
      <w:r>
        <w:rPr>
          <w:rFonts w:ascii="Times New Roman" w:hAnsi="Times New Roman" w:cs="Times New Roman"/>
        </w:rPr>
        <w:t xml:space="preserve">each strategy when you learn </w:t>
      </w:r>
      <w:r w:rsidRPr="00BC5E22">
        <w:rPr>
          <w:rFonts w:ascii="Times New Roman" w:hAnsi="Times New Roman" w:cs="Times New Roman"/>
        </w:rPr>
        <w:t>English words or phrases.</w:t>
      </w:r>
      <w:r>
        <w:rPr>
          <w:rFonts w:ascii="Times New Roman" w:hAnsi="Times New Roman" w:cs="Times New Roman"/>
        </w:rPr>
        <w:t xml:space="preserve"> Use the following scale:</w:t>
      </w:r>
      <w:r w:rsidRPr="00BC5E22">
        <w:rPr>
          <w:rFonts w:ascii="Times New Roman" w:hAnsi="Times New Roman" w:cs="Times New Roman"/>
        </w:rPr>
        <w:t xml:space="preserve"> </w:t>
      </w:r>
    </w:p>
    <w:p w:rsidR="00AD0587" w:rsidRPr="00CF7CEE" w:rsidRDefault="00AD0587" w:rsidP="00AD0587">
      <w:pPr>
        <w:spacing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CF7CEE">
        <w:rPr>
          <w:rFonts w:ascii="Times New Roman" w:hAnsi="Times New Roman" w:cs="Times New Roman"/>
          <w:szCs w:val="24"/>
          <w:u w:val="single"/>
        </w:rPr>
        <w:t>1               2                    3                    4                  5</w:t>
      </w:r>
    </w:p>
    <w:p w:rsidR="00AD0587" w:rsidRPr="00AD0587" w:rsidRDefault="00AD0587" w:rsidP="00AD0587">
      <w:pPr>
        <w:spacing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CF7CEE">
        <w:rPr>
          <w:rFonts w:ascii="Times New Roman" w:hAnsi="Times New Roman" w:cs="Times New Roman"/>
          <w:szCs w:val="24"/>
        </w:rPr>
        <w:t xml:space="preserve">never   </w:t>
      </w:r>
      <w:r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  <w:lang w:val="en-US"/>
        </w:rPr>
        <w:t xml:space="preserve">  </w:t>
      </w:r>
      <w:r w:rsidRPr="00CF7CEE">
        <w:rPr>
          <w:rFonts w:ascii="Times New Roman" w:hAnsi="Times New Roman" w:cs="Times New Roman"/>
          <w:szCs w:val="24"/>
        </w:rPr>
        <w:t xml:space="preserve">rarely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CF7CEE">
        <w:rPr>
          <w:rFonts w:ascii="Times New Roman" w:hAnsi="Times New Roman" w:cs="Times New Roman"/>
          <w:szCs w:val="24"/>
        </w:rPr>
        <w:t xml:space="preserve">sometimes      </w:t>
      </w:r>
      <w:r>
        <w:rPr>
          <w:rFonts w:ascii="Times New Roman" w:hAnsi="Times New Roman" w:cs="Times New Roman"/>
          <w:szCs w:val="24"/>
          <w:lang w:val="en-US"/>
        </w:rPr>
        <w:t xml:space="preserve">  </w:t>
      </w:r>
      <w:r w:rsidRPr="00CF7CEE">
        <w:rPr>
          <w:rFonts w:ascii="Times New Roman" w:hAnsi="Times New Roman" w:cs="Times New Roman"/>
          <w:szCs w:val="24"/>
        </w:rPr>
        <w:t xml:space="preserve">often        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regularly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238"/>
        <w:gridCol w:w="4338"/>
      </w:tblGrid>
      <w:tr w:rsidR="00AD0587" w:rsidRPr="00921B5D" w:rsidTr="00AD0587">
        <w:tc>
          <w:tcPr>
            <w:tcW w:w="5238" w:type="dxa"/>
          </w:tcPr>
          <w:p w:rsidR="00AD0587" w:rsidRPr="00680B08" w:rsidRDefault="00AD0587" w:rsidP="00AD0587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               Vocabulary Learning  </w:t>
            </w:r>
            <w:r w:rsidRPr="00680B08">
              <w:rPr>
                <w:rFonts w:ascii="Times New Roman" w:hAnsi="Times New Roman" w:cs="Times New Roman"/>
                <w:b/>
                <w:szCs w:val="24"/>
              </w:rPr>
              <w:t>Strategies</w:t>
            </w:r>
          </w:p>
        </w:tc>
        <w:tc>
          <w:tcPr>
            <w:tcW w:w="4338" w:type="dxa"/>
          </w:tcPr>
          <w:p w:rsidR="00AD0587" w:rsidRPr="00AD0587" w:rsidRDefault="00AD0587" w:rsidP="00AD0587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80B08">
              <w:rPr>
                <w:rFonts w:ascii="Times New Roman" w:hAnsi="Times New Roman" w:cs="Times New Roman"/>
                <w:b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       How frequently do you use them? </w:t>
            </w:r>
          </w:p>
        </w:tc>
      </w:tr>
      <w:tr w:rsidR="00AD0587" w:rsidRPr="00921B5D" w:rsidTr="00AD0587">
        <w:tc>
          <w:tcPr>
            <w:tcW w:w="5238" w:type="dxa"/>
          </w:tcPr>
          <w:p w:rsidR="00AD0587" w:rsidRPr="00921B5D" w:rsidRDefault="00AD0587" w:rsidP="00AD05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21B5D">
              <w:rPr>
                <w:rFonts w:ascii="Times New Roman" w:hAnsi="Times New Roman" w:cs="Times New Roman"/>
              </w:rPr>
              <w:t xml:space="preserve">I use a </w:t>
            </w:r>
            <w:r w:rsidRPr="00921B5D">
              <w:rPr>
                <w:rFonts w:ascii="Times New Roman" w:hAnsi="Times New Roman" w:cs="Times New Roman"/>
                <w:b/>
              </w:rPr>
              <w:t>bilingual dictionary</w:t>
            </w:r>
            <w:r w:rsidRPr="00921B5D">
              <w:rPr>
                <w:rFonts w:ascii="Times New Roman" w:hAnsi="Times New Roman" w:cs="Times New Roman"/>
              </w:rPr>
              <w:t xml:space="preserve"> (En</w:t>
            </w:r>
            <w:r>
              <w:rPr>
                <w:rFonts w:ascii="Times New Roman" w:hAnsi="Times New Roman" w:cs="Times New Roman"/>
              </w:rPr>
              <w:t xml:space="preserve">glish – Bulgarian) </w:t>
            </w:r>
            <w:r w:rsidRPr="00921B5D">
              <w:rPr>
                <w:rFonts w:ascii="Times New Roman" w:hAnsi="Times New Roman" w:cs="Times New Roman"/>
              </w:rPr>
              <w:t xml:space="preserve">to  look up words and  phrases.                                     </w:t>
            </w:r>
          </w:p>
        </w:tc>
        <w:tc>
          <w:tcPr>
            <w:tcW w:w="4338" w:type="dxa"/>
          </w:tcPr>
          <w:p w:rsidR="00AD0587" w:rsidRPr="00AD0587" w:rsidRDefault="00AD0587" w:rsidP="00AD0587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21B5D">
              <w:rPr>
                <w:rFonts w:ascii="Times New Roman" w:hAnsi="Times New Roman" w:cs="Times New Roman"/>
                <w:szCs w:val="24"/>
              </w:rPr>
              <w:t>1           2           3            4          5</w:t>
            </w:r>
          </w:p>
        </w:tc>
      </w:tr>
      <w:tr w:rsidR="00AD0587" w:rsidRPr="00921B5D" w:rsidTr="00AD0587">
        <w:tc>
          <w:tcPr>
            <w:tcW w:w="5238" w:type="dxa"/>
          </w:tcPr>
          <w:p w:rsidR="00AD0587" w:rsidRPr="00AD0587" w:rsidRDefault="00AD0587" w:rsidP="00AD05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21B5D">
              <w:rPr>
                <w:rFonts w:ascii="Times New Roman" w:hAnsi="Times New Roman" w:cs="Times New Roman"/>
              </w:rPr>
              <w:t xml:space="preserve">I use an </w:t>
            </w:r>
            <w:r w:rsidRPr="00921B5D">
              <w:rPr>
                <w:rFonts w:ascii="Times New Roman" w:hAnsi="Times New Roman" w:cs="Times New Roman"/>
                <w:b/>
              </w:rPr>
              <w:t>English-English</w:t>
            </w:r>
            <w:r w:rsidRPr="00921B5D">
              <w:rPr>
                <w:rFonts w:ascii="Times New Roman" w:hAnsi="Times New Roman" w:cs="Times New Roman"/>
              </w:rPr>
              <w:t xml:space="preserve"> dictionary to look up words and phrases.</w:t>
            </w:r>
          </w:p>
        </w:tc>
        <w:tc>
          <w:tcPr>
            <w:tcW w:w="4338" w:type="dxa"/>
          </w:tcPr>
          <w:p w:rsidR="00AD0587" w:rsidRPr="00921B5D" w:rsidRDefault="00AD0587" w:rsidP="00AD058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1B5D">
              <w:rPr>
                <w:rFonts w:ascii="Times New Roman" w:hAnsi="Times New Roman" w:cs="Times New Roman"/>
                <w:szCs w:val="24"/>
              </w:rPr>
              <w:t>1           2           3            4         5</w:t>
            </w:r>
          </w:p>
        </w:tc>
      </w:tr>
      <w:tr w:rsidR="00AD0587" w:rsidRPr="00921B5D" w:rsidTr="00AD0587">
        <w:tc>
          <w:tcPr>
            <w:tcW w:w="5238" w:type="dxa"/>
          </w:tcPr>
          <w:p w:rsidR="00AD0587" w:rsidRPr="00AD0587" w:rsidRDefault="00AD0587" w:rsidP="00AD05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21B5D">
              <w:rPr>
                <w:rFonts w:ascii="Times New Roman" w:hAnsi="Times New Roman" w:cs="Times New Roman"/>
              </w:rPr>
              <w:t xml:space="preserve">I </w:t>
            </w:r>
            <w:r w:rsidRPr="00921B5D">
              <w:rPr>
                <w:rFonts w:ascii="Times New Roman" w:hAnsi="Times New Roman" w:cs="Times New Roman"/>
                <w:b/>
              </w:rPr>
              <w:t xml:space="preserve">check the pronunciation of new or difficult words </w:t>
            </w:r>
            <w:r w:rsidRPr="00921B5D">
              <w:rPr>
                <w:rFonts w:ascii="Times New Roman" w:hAnsi="Times New Roman" w:cs="Times New Roman"/>
              </w:rPr>
              <w:t>by using on-line dictiona</w:t>
            </w:r>
            <w:r>
              <w:rPr>
                <w:rFonts w:ascii="Times New Roman" w:hAnsi="Times New Roman" w:cs="Times New Roman"/>
              </w:rPr>
              <w:t xml:space="preserve">ries or other audio resources. </w:t>
            </w:r>
          </w:p>
        </w:tc>
        <w:tc>
          <w:tcPr>
            <w:tcW w:w="4338" w:type="dxa"/>
          </w:tcPr>
          <w:p w:rsidR="00AD0587" w:rsidRPr="00921B5D" w:rsidRDefault="00AD0587" w:rsidP="00AD058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21B5D">
              <w:rPr>
                <w:rFonts w:ascii="Times New Roman" w:hAnsi="Times New Roman" w:cs="Times New Roman"/>
                <w:szCs w:val="24"/>
              </w:rPr>
              <w:t>1           2           3            4          5</w:t>
            </w:r>
          </w:p>
        </w:tc>
      </w:tr>
      <w:tr w:rsidR="00AD0587" w:rsidRPr="00921B5D" w:rsidTr="00AD0587">
        <w:tc>
          <w:tcPr>
            <w:tcW w:w="5238" w:type="dxa"/>
          </w:tcPr>
          <w:p w:rsidR="00AD0587" w:rsidRPr="00AD0587" w:rsidRDefault="00AD0587" w:rsidP="00AD05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21B5D">
              <w:rPr>
                <w:rFonts w:ascii="Times New Roman" w:hAnsi="Times New Roman" w:cs="Times New Roman"/>
              </w:rPr>
              <w:t xml:space="preserve">To learn new or difficult words, I </w:t>
            </w:r>
            <w:r w:rsidRPr="00921B5D">
              <w:rPr>
                <w:rFonts w:ascii="Times New Roman" w:hAnsi="Times New Roman" w:cs="Times New Roman"/>
                <w:b/>
              </w:rPr>
              <w:t xml:space="preserve">write </w:t>
            </w:r>
            <w:r w:rsidRPr="00921B5D">
              <w:rPr>
                <w:rFonts w:ascii="Times New Roman" w:hAnsi="Times New Roman" w:cs="Times New Roman"/>
              </w:rPr>
              <w:t>them several times.</w:t>
            </w:r>
          </w:p>
        </w:tc>
        <w:tc>
          <w:tcPr>
            <w:tcW w:w="4338" w:type="dxa"/>
          </w:tcPr>
          <w:p w:rsidR="00AD0587" w:rsidRPr="00921B5D" w:rsidRDefault="00AD0587" w:rsidP="00AD058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21B5D">
              <w:rPr>
                <w:rFonts w:ascii="Times New Roman" w:hAnsi="Times New Roman" w:cs="Times New Roman"/>
                <w:szCs w:val="24"/>
              </w:rPr>
              <w:t>1           2           3            4          5</w:t>
            </w:r>
          </w:p>
        </w:tc>
      </w:tr>
      <w:tr w:rsidR="00AD0587" w:rsidRPr="00921B5D" w:rsidTr="00AD0587">
        <w:tc>
          <w:tcPr>
            <w:tcW w:w="5238" w:type="dxa"/>
          </w:tcPr>
          <w:p w:rsidR="00AD0587" w:rsidRPr="00AD0587" w:rsidRDefault="00AD0587" w:rsidP="00AD05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92D69">
              <w:rPr>
                <w:rFonts w:ascii="Times New Roman" w:hAnsi="Times New Roman" w:cs="Times New Roman"/>
              </w:rPr>
              <w:t>I try to remember new words with their  Bulgarian translations.</w:t>
            </w:r>
          </w:p>
        </w:tc>
        <w:tc>
          <w:tcPr>
            <w:tcW w:w="4338" w:type="dxa"/>
          </w:tcPr>
          <w:p w:rsidR="00AD0587" w:rsidRPr="00921B5D" w:rsidRDefault="00AD0587" w:rsidP="00AD058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21B5D">
              <w:rPr>
                <w:rFonts w:ascii="Times New Roman" w:hAnsi="Times New Roman" w:cs="Times New Roman"/>
                <w:szCs w:val="24"/>
              </w:rPr>
              <w:t>1           2           3            4          5</w:t>
            </w:r>
          </w:p>
        </w:tc>
      </w:tr>
      <w:tr w:rsidR="00AD0587" w:rsidRPr="00921B5D" w:rsidTr="00AD0587">
        <w:trPr>
          <w:trHeight w:val="698"/>
        </w:trPr>
        <w:tc>
          <w:tcPr>
            <w:tcW w:w="5238" w:type="dxa"/>
          </w:tcPr>
          <w:p w:rsidR="00AD0587" w:rsidRPr="00921B5D" w:rsidRDefault="00AD0587" w:rsidP="00AD05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When I learn new words, I also </w:t>
            </w:r>
            <w:r w:rsidRPr="00921B5D">
              <w:rPr>
                <w:rFonts w:ascii="Times New Roman" w:hAnsi="Times New Roman" w:cs="Times New Roman"/>
              </w:rPr>
              <w:t xml:space="preserve">try to learn their </w:t>
            </w:r>
            <w:r w:rsidRPr="00921B5D">
              <w:rPr>
                <w:rFonts w:ascii="Times New Roman" w:hAnsi="Times New Roman" w:cs="Times New Roman"/>
                <w:b/>
              </w:rPr>
              <w:t xml:space="preserve">synonyms </w:t>
            </w:r>
            <w:r w:rsidRPr="00921B5D">
              <w:rPr>
                <w:rFonts w:ascii="Times New Roman" w:hAnsi="Times New Roman" w:cs="Times New Roman"/>
              </w:rPr>
              <w:t xml:space="preserve">(words that have similar </w:t>
            </w:r>
          </w:p>
          <w:p w:rsidR="00AD0587" w:rsidRPr="00AD0587" w:rsidRDefault="00AD0587" w:rsidP="00AD0587">
            <w:pPr>
              <w:spacing w:line="24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 w:rsidRPr="00921B5D">
              <w:rPr>
                <w:rFonts w:ascii="Times New Roman" w:hAnsi="Times New Roman" w:cs="Times New Roman"/>
              </w:rPr>
              <w:t>meanings)</w:t>
            </w:r>
            <w:r w:rsidRPr="00921B5D">
              <w:rPr>
                <w:rFonts w:ascii="Times New Roman" w:hAnsi="Times New Roman" w:cs="Times New Roman"/>
                <w:b/>
              </w:rPr>
              <w:t xml:space="preserve">. </w:t>
            </w:r>
            <w:r w:rsidRPr="00921B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38" w:type="dxa"/>
          </w:tcPr>
          <w:p w:rsidR="00AD0587" w:rsidRPr="00921B5D" w:rsidRDefault="00AD0587" w:rsidP="00AD058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21B5D">
              <w:rPr>
                <w:rFonts w:ascii="Times New Roman" w:hAnsi="Times New Roman" w:cs="Times New Roman"/>
                <w:szCs w:val="24"/>
              </w:rPr>
              <w:t>1           2           3            4          5</w:t>
            </w:r>
          </w:p>
        </w:tc>
      </w:tr>
      <w:tr w:rsidR="00AD0587" w:rsidRPr="00921B5D" w:rsidTr="00AD0587">
        <w:tc>
          <w:tcPr>
            <w:tcW w:w="5238" w:type="dxa"/>
          </w:tcPr>
          <w:p w:rsidR="00AD0587" w:rsidRPr="00AD0587" w:rsidRDefault="00AD0587" w:rsidP="00AD05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When I learn new words, I </w:t>
            </w:r>
            <w:r w:rsidRPr="00921B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also </w:t>
            </w:r>
            <w:r w:rsidRPr="00921B5D">
              <w:rPr>
                <w:rFonts w:ascii="Times New Roman" w:hAnsi="Times New Roman" w:cs="Times New Roman"/>
              </w:rPr>
              <w:t xml:space="preserve">try to learn their </w:t>
            </w:r>
            <w:r w:rsidRPr="00921B5D">
              <w:rPr>
                <w:rFonts w:ascii="Times New Roman" w:hAnsi="Times New Roman" w:cs="Times New Roman"/>
                <w:b/>
              </w:rPr>
              <w:t xml:space="preserve">antonyms </w:t>
            </w:r>
            <w:r w:rsidRPr="00921B5D">
              <w:rPr>
                <w:rFonts w:ascii="Times New Roman" w:hAnsi="Times New Roman" w:cs="Times New Roman"/>
              </w:rPr>
              <w:t>(words that have opposite meanings)</w:t>
            </w:r>
            <w:r w:rsidRPr="00921B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38" w:type="dxa"/>
          </w:tcPr>
          <w:p w:rsidR="00AD0587" w:rsidRPr="00921B5D" w:rsidRDefault="00AD0587" w:rsidP="00AD058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1B5D">
              <w:rPr>
                <w:rFonts w:ascii="Times New Roman" w:hAnsi="Times New Roman" w:cs="Times New Roman"/>
                <w:szCs w:val="24"/>
              </w:rPr>
              <w:t>1           2           3            4          5</w:t>
            </w:r>
          </w:p>
        </w:tc>
      </w:tr>
      <w:tr w:rsidR="00AD0587" w:rsidRPr="00921B5D" w:rsidTr="00AD0587">
        <w:tc>
          <w:tcPr>
            <w:tcW w:w="5238" w:type="dxa"/>
          </w:tcPr>
          <w:p w:rsidR="00AD0587" w:rsidRPr="00AD0587" w:rsidRDefault="00AD0587" w:rsidP="00AD05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21B5D">
              <w:rPr>
                <w:rFonts w:ascii="Times New Roman" w:hAnsi="Times New Roman" w:cs="Times New Roman"/>
              </w:rPr>
              <w:t xml:space="preserve">When I learn new words, I also try to </w:t>
            </w:r>
            <w:r w:rsidRPr="00921B5D">
              <w:rPr>
                <w:rFonts w:ascii="Times New Roman" w:hAnsi="Times New Roman" w:cs="Times New Roman"/>
                <w:b/>
              </w:rPr>
              <w:t>learn the most frequent words</w:t>
            </w:r>
            <w:r>
              <w:rPr>
                <w:rFonts w:ascii="Times New Roman" w:hAnsi="Times New Roman" w:cs="Times New Roman"/>
              </w:rPr>
              <w:t xml:space="preserve"> that occur with the </w:t>
            </w:r>
            <w:r w:rsidRPr="00921B5D">
              <w:rPr>
                <w:rFonts w:ascii="Times New Roman" w:hAnsi="Times New Roman" w:cs="Times New Roman"/>
              </w:rPr>
              <w:t xml:space="preserve">new word. For example, </w:t>
            </w:r>
            <w:r w:rsidRPr="00921B5D">
              <w:rPr>
                <w:rFonts w:ascii="Times New Roman" w:hAnsi="Times New Roman" w:cs="Times New Roman"/>
                <w:u w:val="single"/>
              </w:rPr>
              <w:t xml:space="preserve">the adjective </w:t>
            </w:r>
            <w:r w:rsidRPr="00921B5D">
              <w:rPr>
                <w:rFonts w:ascii="Times New Roman" w:hAnsi="Times New Roman" w:cs="Times New Roman"/>
                <w:b/>
                <w:u w:val="single"/>
              </w:rPr>
              <w:t>handsome</w:t>
            </w:r>
            <w:r w:rsidRPr="00921B5D">
              <w:rPr>
                <w:rFonts w:ascii="Times New Roman" w:hAnsi="Times New Roman" w:cs="Times New Roman"/>
                <w:u w:val="single"/>
              </w:rPr>
              <w:t xml:space="preserve"> frequently occurs with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the noun man </w:t>
            </w:r>
            <w:r w:rsidRPr="00680B08">
              <w:rPr>
                <w:rFonts w:ascii="Times New Roman" w:hAnsi="Times New Roman" w:cs="Times New Roman"/>
              </w:rPr>
              <w:t>in the meaning of good looking.</w:t>
            </w:r>
          </w:p>
        </w:tc>
        <w:tc>
          <w:tcPr>
            <w:tcW w:w="4338" w:type="dxa"/>
          </w:tcPr>
          <w:p w:rsidR="00AD0587" w:rsidRPr="00921B5D" w:rsidRDefault="00AD0587" w:rsidP="00AD0587">
            <w:pPr>
              <w:spacing w:line="240" w:lineRule="auto"/>
              <w:jc w:val="right"/>
              <w:rPr>
                <w:rFonts w:ascii="Times New Roman" w:hAnsi="Times New Roman" w:cs="Times New Roman"/>
                <w:u w:val="single"/>
              </w:rPr>
            </w:pPr>
            <w:r w:rsidRPr="00921B5D">
              <w:rPr>
                <w:rFonts w:ascii="Times New Roman" w:hAnsi="Times New Roman" w:cs="Times New Roman"/>
                <w:szCs w:val="24"/>
              </w:rPr>
              <w:t>1           2           3            4          5</w:t>
            </w:r>
          </w:p>
        </w:tc>
      </w:tr>
      <w:tr w:rsidR="00AD0587" w:rsidRPr="00921B5D" w:rsidTr="00AD0587">
        <w:tc>
          <w:tcPr>
            <w:tcW w:w="5238" w:type="dxa"/>
          </w:tcPr>
          <w:p w:rsidR="00AD0587" w:rsidRPr="00AD0587" w:rsidRDefault="00AD0587" w:rsidP="00AD05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21B5D">
              <w:rPr>
                <w:rFonts w:ascii="Times New Roman" w:hAnsi="Times New Roman" w:cs="Times New Roman"/>
              </w:rPr>
              <w:t xml:space="preserve">When I learn new words, I make sure that I know how to use the </w:t>
            </w:r>
            <w:r>
              <w:rPr>
                <w:rFonts w:ascii="Times New Roman" w:hAnsi="Times New Roman" w:cs="Times New Roman"/>
                <w:b/>
              </w:rPr>
              <w:t>words in</w:t>
            </w:r>
            <w:r w:rsidRPr="00921B5D">
              <w:rPr>
                <w:rFonts w:ascii="Times New Roman" w:hAnsi="Times New Roman" w:cs="Times New Roman"/>
                <w:b/>
              </w:rPr>
              <w:t xml:space="preserve"> sentence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921B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38" w:type="dxa"/>
          </w:tcPr>
          <w:p w:rsidR="00AD0587" w:rsidRPr="00921B5D" w:rsidRDefault="00AD0587" w:rsidP="00AD058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1B5D">
              <w:rPr>
                <w:rFonts w:ascii="Times New Roman" w:hAnsi="Times New Roman" w:cs="Times New Roman"/>
                <w:szCs w:val="24"/>
              </w:rPr>
              <w:t>1          2           3            4          5</w:t>
            </w:r>
          </w:p>
        </w:tc>
      </w:tr>
      <w:tr w:rsidR="00AD0587" w:rsidRPr="00921B5D" w:rsidTr="00AD0587">
        <w:tc>
          <w:tcPr>
            <w:tcW w:w="5238" w:type="dxa"/>
          </w:tcPr>
          <w:p w:rsidR="00AD0587" w:rsidRPr="00AD0587" w:rsidRDefault="00AD0587" w:rsidP="00AD05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write unfamiliar or difficult words in a notebook  with their meaning and or translation, so that I can revise them.</w:t>
            </w:r>
          </w:p>
        </w:tc>
        <w:tc>
          <w:tcPr>
            <w:tcW w:w="4338" w:type="dxa"/>
          </w:tcPr>
          <w:p w:rsidR="00AD0587" w:rsidRPr="00921B5D" w:rsidRDefault="00AD0587" w:rsidP="00AD058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21B5D">
              <w:rPr>
                <w:rFonts w:ascii="Times New Roman" w:hAnsi="Times New Roman" w:cs="Times New Roman"/>
                <w:szCs w:val="24"/>
              </w:rPr>
              <w:t>1           2           3            4          5</w:t>
            </w:r>
          </w:p>
        </w:tc>
      </w:tr>
      <w:tr w:rsidR="00AD0587" w:rsidRPr="00921B5D" w:rsidTr="00AD0587">
        <w:trPr>
          <w:trHeight w:val="1061"/>
        </w:trPr>
        <w:tc>
          <w:tcPr>
            <w:tcW w:w="5238" w:type="dxa"/>
          </w:tcPr>
          <w:p w:rsidR="00AD0587" w:rsidRPr="00921B5D" w:rsidRDefault="00AD0587" w:rsidP="00AD05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21B5D">
              <w:rPr>
                <w:rFonts w:ascii="Times New Roman" w:hAnsi="Times New Roman" w:cs="Times New Roman"/>
              </w:rPr>
              <w:t xml:space="preserve">To learn words, I pay attention to the </w:t>
            </w:r>
            <w:r w:rsidRPr="00921B5D">
              <w:rPr>
                <w:rFonts w:ascii="Times New Roman" w:hAnsi="Times New Roman" w:cs="Times New Roman"/>
                <w:b/>
              </w:rPr>
              <w:t>meanings of prefixes</w:t>
            </w:r>
            <w:r w:rsidRPr="00921B5D">
              <w:rPr>
                <w:rFonts w:ascii="Times New Roman" w:hAnsi="Times New Roman" w:cs="Times New Roman"/>
              </w:rPr>
              <w:t>. For example, the prefix</w:t>
            </w:r>
            <w:r>
              <w:rPr>
                <w:rFonts w:ascii="Times New Roman" w:hAnsi="Times New Roman" w:cs="Times New Roman"/>
              </w:rPr>
              <w:t xml:space="preserve"> ‘un’</w:t>
            </w:r>
            <w:r w:rsidRPr="00921B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makes the meaning of a word negative, such as in </w:t>
            </w:r>
            <w:r w:rsidRPr="00592D69">
              <w:rPr>
                <w:rFonts w:ascii="Times New Roman" w:hAnsi="Times New Roman" w:cs="Times New Roman"/>
                <w:i/>
              </w:rPr>
              <w:t xml:space="preserve">happy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92D69">
              <w:rPr>
                <w:rFonts w:ascii="Times New Roman" w:hAnsi="Times New Roman" w:cs="Times New Roman"/>
                <w:i/>
              </w:rPr>
              <w:t>unhappy</w:t>
            </w:r>
            <w:r>
              <w:rPr>
                <w:rFonts w:ascii="Times New Roman" w:hAnsi="Times New Roman" w:cs="Times New Roman"/>
              </w:rPr>
              <w:t>.</w:t>
            </w:r>
            <w:r w:rsidRPr="00921B5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38" w:type="dxa"/>
          </w:tcPr>
          <w:p w:rsidR="00AD0587" w:rsidRPr="00921B5D" w:rsidRDefault="00AD0587" w:rsidP="00AD058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21B5D">
              <w:rPr>
                <w:rFonts w:ascii="Times New Roman" w:hAnsi="Times New Roman" w:cs="Times New Roman"/>
                <w:szCs w:val="24"/>
              </w:rPr>
              <w:t>1           2           3            4          5</w:t>
            </w:r>
          </w:p>
        </w:tc>
      </w:tr>
      <w:tr w:rsidR="00AD0587" w:rsidRPr="00921B5D" w:rsidTr="00AD0587">
        <w:trPr>
          <w:trHeight w:val="1113"/>
        </w:trPr>
        <w:tc>
          <w:tcPr>
            <w:tcW w:w="5238" w:type="dxa"/>
          </w:tcPr>
          <w:p w:rsidR="00AD0587" w:rsidRPr="00921B5D" w:rsidRDefault="00AD0587" w:rsidP="00AD05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21B5D">
              <w:rPr>
                <w:rFonts w:ascii="Times New Roman" w:hAnsi="Times New Roman" w:cs="Times New Roman"/>
              </w:rPr>
              <w:t xml:space="preserve">To learn words, I pay attention to the meaning of </w:t>
            </w:r>
            <w:r w:rsidRPr="00921B5D">
              <w:rPr>
                <w:rFonts w:ascii="Times New Roman" w:hAnsi="Times New Roman" w:cs="Times New Roman"/>
                <w:b/>
              </w:rPr>
              <w:t>suffixes.</w:t>
            </w:r>
            <w:r w:rsidRPr="00921B5D">
              <w:rPr>
                <w:rFonts w:ascii="Times New Roman" w:hAnsi="Times New Roman" w:cs="Times New Roman"/>
              </w:rPr>
              <w:t xml:space="preserve"> For example, the suffix </w:t>
            </w:r>
            <w:r w:rsidRPr="002B5D87">
              <w:rPr>
                <w:rFonts w:ascii="Times New Roman" w:hAnsi="Times New Roman" w:cs="Times New Roman"/>
                <w:i/>
              </w:rPr>
              <w:t>“able</w:t>
            </w:r>
            <w:r>
              <w:rPr>
                <w:rFonts w:ascii="Times New Roman" w:hAnsi="Times New Roman" w:cs="Times New Roman"/>
              </w:rPr>
              <w:t>”</w:t>
            </w:r>
            <w:r w:rsidRPr="00921B5D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is used to form </w:t>
            </w:r>
            <w:r w:rsidRPr="00921B5D">
              <w:rPr>
                <w:rFonts w:ascii="Times New Roman" w:hAnsi="Times New Roman" w:cs="Times New Roman"/>
              </w:rPr>
              <w:t>adjective</w:t>
            </w:r>
            <w:r>
              <w:rPr>
                <w:rFonts w:ascii="Times New Roman" w:hAnsi="Times New Roman" w:cs="Times New Roman"/>
              </w:rPr>
              <w:t>s</w:t>
            </w:r>
            <w:r w:rsidRPr="00921B5D">
              <w:rPr>
                <w:rFonts w:ascii="Times New Roman" w:hAnsi="Times New Roman" w:cs="Times New Roman"/>
              </w:rPr>
              <w:t xml:space="preserve"> in the meaning of </w:t>
            </w:r>
            <w:r w:rsidRPr="002B5D87">
              <w:rPr>
                <w:rFonts w:ascii="Times New Roman" w:hAnsi="Times New Roman" w:cs="Times New Roman"/>
              </w:rPr>
              <w:t>capable of or having the quality of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</w:tcPr>
          <w:p w:rsidR="00AD0587" w:rsidRPr="00921B5D" w:rsidRDefault="00AD0587" w:rsidP="00AD058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1B5D">
              <w:rPr>
                <w:rFonts w:ascii="Times New Roman" w:hAnsi="Times New Roman" w:cs="Times New Roman"/>
                <w:szCs w:val="24"/>
              </w:rPr>
              <w:t>1           2           3            4          5</w:t>
            </w:r>
          </w:p>
        </w:tc>
      </w:tr>
      <w:tr w:rsidR="00AD0587" w:rsidRPr="00921B5D" w:rsidTr="00AD0587">
        <w:tc>
          <w:tcPr>
            <w:tcW w:w="5238" w:type="dxa"/>
          </w:tcPr>
          <w:p w:rsidR="00AD0587" w:rsidRPr="00AD0587" w:rsidRDefault="00AD0587" w:rsidP="00AD05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21B5D">
              <w:rPr>
                <w:rFonts w:ascii="Times New Roman" w:hAnsi="Times New Roman" w:cs="Times New Roman"/>
              </w:rPr>
              <w:t xml:space="preserve">To learn new words, I pay attention to the meaning of word </w:t>
            </w:r>
            <w:r w:rsidRPr="00921B5D">
              <w:rPr>
                <w:rFonts w:ascii="Times New Roman" w:hAnsi="Times New Roman" w:cs="Times New Roman"/>
                <w:b/>
              </w:rPr>
              <w:t>roots</w:t>
            </w:r>
            <w:r w:rsidRPr="00921B5D">
              <w:rPr>
                <w:rFonts w:ascii="Times New Roman" w:hAnsi="Times New Roman" w:cs="Times New Roman"/>
              </w:rPr>
              <w:t>. For example</w:t>
            </w:r>
            <w:r>
              <w:rPr>
                <w:rFonts w:ascii="Times New Roman" w:hAnsi="Times New Roman" w:cs="Times New Roman"/>
              </w:rPr>
              <w:t xml:space="preserve">, words like </w:t>
            </w:r>
            <w:r w:rsidRPr="002B5D87">
              <w:rPr>
                <w:rFonts w:ascii="Times New Roman" w:hAnsi="Times New Roman" w:cs="Times New Roman"/>
                <w:i/>
              </w:rPr>
              <w:t>animate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2B5D87">
              <w:rPr>
                <w:rFonts w:ascii="Times New Roman" w:hAnsi="Times New Roman" w:cs="Times New Roman"/>
                <w:i/>
              </w:rPr>
              <w:t>anima</w:t>
            </w:r>
            <w:r>
              <w:rPr>
                <w:rFonts w:ascii="Times New Roman" w:hAnsi="Times New Roman" w:cs="Times New Roman"/>
                <w:i/>
              </w:rPr>
              <w:t xml:space="preserve">l </w:t>
            </w:r>
            <w:r w:rsidRPr="002B5D87">
              <w:rPr>
                <w:rFonts w:ascii="Times New Roman" w:hAnsi="Times New Roman" w:cs="Times New Roman"/>
              </w:rPr>
              <w:t>have a common root “</w:t>
            </w:r>
            <w:r w:rsidRPr="002B5D87">
              <w:rPr>
                <w:rFonts w:ascii="Times New Roman" w:hAnsi="Times New Roman" w:cs="Times New Roman"/>
                <w:b/>
              </w:rPr>
              <w:t>anim</w:t>
            </w:r>
            <w:r w:rsidRPr="002B5D87">
              <w:rPr>
                <w:rFonts w:ascii="Times New Roman" w:hAnsi="Times New Roman" w:cs="Times New Roman"/>
              </w:rPr>
              <w:t>” which means life.</w:t>
            </w:r>
          </w:p>
        </w:tc>
        <w:tc>
          <w:tcPr>
            <w:tcW w:w="4338" w:type="dxa"/>
          </w:tcPr>
          <w:p w:rsidR="00AD0587" w:rsidRPr="00AD0587" w:rsidRDefault="00AD0587" w:rsidP="00AD0587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21B5D">
              <w:rPr>
                <w:rFonts w:ascii="Times New Roman" w:hAnsi="Times New Roman" w:cs="Times New Roman"/>
                <w:szCs w:val="24"/>
              </w:rPr>
              <w:t>1           2           3            4          5</w:t>
            </w:r>
          </w:p>
        </w:tc>
      </w:tr>
      <w:tr w:rsidR="00AD0587" w:rsidRPr="00921B5D" w:rsidTr="00AD0587">
        <w:tc>
          <w:tcPr>
            <w:tcW w:w="5238" w:type="dxa"/>
          </w:tcPr>
          <w:p w:rsidR="00AD0587" w:rsidRPr="00921B5D" w:rsidRDefault="00AD0587" w:rsidP="00AD0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14. </w:t>
            </w:r>
            <w:r w:rsidRPr="00921B5D">
              <w:rPr>
                <w:rFonts w:ascii="Times New Roman" w:hAnsi="Times New Roman" w:cs="Times New Roman"/>
              </w:rPr>
              <w:t xml:space="preserve">I </w:t>
            </w:r>
            <w:r w:rsidRPr="002B5D87">
              <w:rPr>
                <w:rFonts w:ascii="Times New Roman" w:hAnsi="Times New Roman" w:cs="Times New Roman"/>
                <w:b/>
              </w:rPr>
              <w:t>guess</w:t>
            </w:r>
            <w:r w:rsidRPr="00921B5D">
              <w:rPr>
                <w:rFonts w:ascii="Times New Roman" w:hAnsi="Times New Roman" w:cs="Times New Roman"/>
              </w:rPr>
              <w:t xml:space="preserve"> the meaning of new words from context</w:t>
            </w:r>
          </w:p>
        </w:tc>
        <w:tc>
          <w:tcPr>
            <w:tcW w:w="4338" w:type="dxa"/>
          </w:tcPr>
          <w:p w:rsidR="00AD0587" w:rsidRPr="00921B5D" w:rsidRDefault="00AD0587" w:rsidP="00AD0587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921B5D">
              <w:rPr>
                <w:rFonts w:ascii="Times New Roman" w:hAnsi="Times New Roman" w:cs="Times New Roman"/>
                <w:szCs w:val="24"/>
              </w:rPr>
              <w:t>1          2            3           4          5</w:t>
            </w:r>
          </w:p>
        </w:tc>
      </w:tr>
    </w:tbl>
    <w:p w:rsidR="00AD0587" w:rsidRPr="00AD0587" w:rsidRDefault="00AD0587">
      <w:pPr>
        <w:spacing w:line="240" w:lineRule="auto"/>
        <w:rPr>
          <w:lang w:val="en-US"/>
        </w:rPr>
      </w:pPr>
    </w:p>
    <w:sectPr w:rsidR="00AD0587" w:rsidRPr="00AD0587" w:rsidSect="001C5E04">
      <w:pgSz w:w="12240" w:h="15840"/>
      <w:pgMar w:top="550" w:right="981" w:bottom="1202" w:left="1123" w:header="726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58FC"/>
    <w:multiLevelType w:val="hybridMultilevel"/>
    <w:tmpl w:val="06FA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AD0587"/>
    <w:rsid w:val="0000271B"/>
    <w:rsid w:val="00083DDC"/>
    <w:rsid w:val="001C5E04"/>
    <w:rsid w:val="00325974"/>
    <w:rsid w:val="00392E58"/>
    <w:rsid w:val="00AD0587"/>
    <w:rsid w:val="00E9037E"/>
    <w:rsid w:val="00E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D0587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BodyTextIndent2Char">
    <w:name w:val="Body Text Indent 2 Char"/>
    <w:basedOn w:val="DefaultParagraphFont"/>
    <w:link w:val="BodyTextIndent2"/>
    <w:rsid w:val="00AD0587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Krassimira Charkova</dc:creator>
  <cp:lastModifiedBy>Krassimira Charkova</cp:lastModifiedBy>
  <cp:revision>2</cp:revision>
  <dcterms:created xsi:type="dcterms:W3CDTF">2017-11-03T07:57:00Z</dcterms:created>
  <dcterms:modified xsi:type="dcterms:W3CDTF">2017-11-03T07:57:00Z</dcterms:modified>
</cp:coreProperties>
</file>